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Records Request</w:t>
      </w:r>
    </w:p>
    <w:p>
      <w:r>
        <w:t>[Date]</w:t>
      </w:r>
    </w:p>
    <w:p>
      <w:r>
        <w:t>Board of Directors</w:t>
        <w:br/>
        <w:t>Oak Hills HOA</w:t>
      </w:r>
    </w:p>
    <w:p>
      <w:r>
        <w:t>Re: Request for records related to the violation notice dated [date of notice]</w:t>
      </w:r>
    </w:p>
    <w:p>
      <w:r>
        <w:t>Dear Board of Directors,</w:t>
      </w:r>
    </w:p>
    <w:p>
      <w:r>
        <w:t>I am a homeowner in Oak Hills HOA. I recently received a violation notice, and I am writing to request copies of association records related to it.</w:t>
      </w:r>
    </w:p>
    <w:p>
      <w:r>
        <w:t>Under Tex. Prop. Code ch. 209, Association books and records must be open to examination by an owner; the request must be in writing and sent by certified mail (Tex. Prop. Code § 209.005(c), (e)).</w:t>
      </w:r>
    </w:p>
    <w:p>
      <w:r>
        <w:t>Accordingly, I request the following records:</w:t>
      </w:r>
    </w:p>
    <w:p>
      <w:r>
        <w:t>1. The recorded rule or covenant provision cited in the notice.</w:t>
        <w:br/>
        <w:t>2. The association's adopted fine schedule or enforcement policy.</w:t>
        <w:br/>
        <w:t>3. Records of enforcement actions taken under the same provision.</w:t>
        <w:br/>
        <w:t>4. The account ledger for my property.</w:t>
      </w:r>
    </w:p>
    <w:p>
      <w:r>
        <w:t>Please provide these records, or written confirmation of when and how they will be made available, within the period provided by the statute cited above, or within a reasonable time if no period is specified. I am happy to pay any copying cost the statute permits.</w:t>
      </w:r>
    </w:p>
    <w:p>
      <w:r>
        <w:t>Thank you for your attention to this request.</w:t>
      </w:r>
    </w:p>
    <w:p>
      <w:r>
        <w:t>Sincerely,</w:t>
        <w:br/>
        <w:t>[Your name]</w:t>
        <w:br/>
        <w:t>[Your address]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